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3F" w:rsidRDefault="00CC17DA" w:rsidP="00CC17DA">
      <w:pPr>
        <w:pStyle w:val="Heading2"/>
      </w:pPr>
      <w:r>
        <w:t>Changing a Family Membership to an Individual Account</w:t>
      </w:r>
    </w:p>
    <w:p w:rsidR="00CC17DA" w:rsidRDefault="00CC17DA" w:rsidP="00CC17DA"/>
    <w:p w:rsidR="00CC17DA" w:rsidRDefault="00CC17DA" w:rsidP="00CC17DA">
      <w:pPr>
        <w:pStyle w:val="ListParagraph"/>
        <w:numPr>
          <w:ilvl w:val="0"/>
          <w:numId w:val="1"/>
        </w:numPr>
      </w:pPr>
      <w:r>
        <w:t>Pull up the Contact Record for the Rider that will be closed, and set the rider’s status to Closed.</w:t>
      </w:r>
    </w:p>
    <w:p w:rsidR="00CC17DA" w:rsidRDefault="00CC17DA" w:rsidP="00CC17DA">
      <w:pPr>
        <w:pStyle w:val="ListParagraph"/>
      </w:pPr>
      <w:r>
        <w:rPr>
          <w:noProof/>
        </w:rPr>
        <w:drawing>
          <wp:inline distT="0" distB="0" distL="0" distR="0">
            <wp:extent cx="3925287" cy="404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7844" cy="4048856"/>
                    </a:xfrm>
                    <a:prstGeom prst="rect">
                      <a:avLst/>
                    </a:prstGeom>
                    <a:noFill/>
                    <a:ln>
                      <a:noFill/>
                    </a:ln>
                  </pic:spPr>
                </pic:pic>
              </a:graphicData>
            </a:graphic>
          </wp:inline>
        </w:drawing>
      </w:r>
    </w:p>
    <w:p w:rsidR="00CC17DA" w:rsidRDefault="00CC17DA" w:rsidP="00CC17DA">
      <w:pPr>
        <w:pStyle w:val="ListParagraph"/>
      </w:pPr>
      <w:r>
        <w:rPr>
          <w:noProof/>
        </w:rPr>
        <w:lastRenderedPageBreak/>
        <w:drawing>
          <wp:inline distT="0" distB="0" distL="0" distR="0">
            <wp:extent cx="5935980" cy="46177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4617720"/>
                    </a:xfrm>
                    <a:prstGeom prst="rect">
                      <a:avLst/>
                    </a:prstGeom>
                    <a:noFill/>
                    <a:ln>
                      <a:noFill/>
                    </a:ln>
                  </pic:spPr>
                </pic:pic>
              </a:graphicData>
            </a:graphic>
          </wp:inline>
        </w:drawing>
      </w:r>
    </w:p>
    <w:p w:rsidR="00CC17DA" w:rsidRDefault="00CC17DA" w:rsidP="00CC17DA">
      <w:pPr>
        <w:pStyle w:val="ListParagraph"/>
        <w:numPr>
          <w:ilvl w:val="0"/>
          <w:numId w:val="1"/>
        </w:numPr>
      </w:pPr>
      <w:r>
        <w:t xml:space="preserve">The click on the Account listed under Account Name. Uncheck the Family Account box, and remove the rider that is being closed from the Account Name. (In this example we are removing Family1 and converting this to an </w:t>
      </w:r>
      <w:proofErr w:type="spellStart"/>
      <w:r>
        <w:t>indivudal</w:t>
      </w:r>
      <w:proofErr w:type="spellEnd"/>
      <w:r>
        <w:t xml:space="preserve"> account for Family2).  If needed, change the primary contact on the account to the remaining rider.  These options are all right at the top of the page. After making the changes, save the Account Record.</w:t>
      </w:r>
    </w:p>
    <w:p w:rsidR="00CC17DA" w:rsidRDefault="00CC17DA" w:rsidP="00CC17DA">
      <w:pPr>
        <w:pStyle w:val="ListParagraph"/>
      </w:pPr>
      <w:r>
        <w:rPr>
          <w:noProof/>
        </w:rPr>
        <w:lastRenderedPageBreak/>
        <w:drawing>
          <wp:inline distT="0" distB="0" distL="0" distR="0">
            <wp:extent cx="5943600" cy="3215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215640"/>
                    </a:xfrm>
                    <a:prstGeom prst="rect">
                      <a:avLst/>
                    </a:prstGeom>
                    <a:noFill/>
                    <a:ln>
                      <a:noFill/>
                    </a:ln>
                  </pic:spPr>
                </pic:pic>
              </a:graphicData>
            </a:graphic>
          </wp:inline>
        </w:drawing>
      </w:r>
    </w:p>
    <w:p w:rsidR="00CC17DA" w:rsidRDefault="00CC17DA" w:rsidP="00CC17DA">
      <w:pPr>
        <w:pStyle w:val="ListParagraph"/>
        <w:numPr>
          <w:ilvl w:val="0"/>
          <w:numId w:val="1"/>
        </w:numPr>
      </w:pPr>
      <w:r>
        <w:t xml:space="preserve">Navigate to the remaining rider’s Contact Record.  You will see that the Account (PTA) associated with the account is now changed to the new name you just entered. </w:t>
      </w:r>
    </w:p>
    <w:p w:rsidR="00CC17DA" w:rsidRDefault="00CC17DA" w:rsidP="00CC17DA">
      <w:pPr>
        <w:pStyle w:val="ListParagraph"/>
      </w:pPr>
      <w:r>
        <w:rPr>
          <w:noProof/>
        </w:rPr>
        <w:lastRenderedPageBreak/>
        <w:drawing>
          <wp:inline distT="0" distB="0" distL="0" distR="0">
            <wp:extent cx="3948936" cy="4785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1490" cy="4788455"/>
                    </a:xfrm>
                    <a:prstGeom prst="rect">
                      <a:avLst/>
                    </a:prstGeom>
                    <a:noFill/>
                    <a:ln>
                      <a:noFill/>
                    </a:ln>
                  </pic:spPr>
                </pic:pic>
              </a:graphicData>
            </a:graphic>
          </wp:inline>
        </w:drawing>
      </w:r>
    </w:p>
    <w:p w:rsidR="00CC17DA" w:rsidRDefault="00CC17DA" w:rsidP="00CC17DA">
      <w:pPr>
        <w:pStyle w:val="ListParagraph"/>
      </w:pPr>
    </w:p>
    <w:p w:rsidR="00303338" w:rsidRDefault="00303338" w:rsidP="00303338">
      <w:pPr>
        <w:pStyle w:val="ListParagraph"/>
        <w:numPr>
          <w:ilvl w:val="0"/>
          <w:numId w:val="1"/>
        </w:numPr>
      </w:pPr>
      <w:r>
        <w:t xml:space="preserve">On the remaining Contact Record, change the Membership Type to Individual and </w:t>
      </w:r>
      <w:proofErr w:type="gramStart"/>
      <w:r>
        <w:t>Save</w:t>
      </w:r>
      <w:proofErr w:type="gramEnd"/>
      <w:r>
        <w:t xml:space="preserve">. </w:t>
      </w:r>
    </w:p>
    <w:p w:rsidR="00CC17DA" w:rsidRPr="00CC17DA" w:rsidRDefault="00303338" w:rsidP="00CC17DA">
      <w:r>
        <w:rPr>
          <w:noProof/>
        </w:rPr>
        <w:lastRenderedPageBreak/>
        <w:drawing>
          <wp:inline distT="0" distB="0" distL="0" distR="0">
            <wp:extent cx="5935980" cy="41833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4183380"/>
                    </a:xfrm>
                    <a:prstGeom prst="rect">
                      <a:avLst/>
                    </a:prstGeom>
                    <a:noFill/>
                    <a:ln>
                      <a:noFill/>
                    </a:ln>
                  </pic:spPr>
                </pic:pic>
              </a:graphicData>
            </a:graphic>
          </wp:inline>
        </w:drawing>
      </w:r>
      <w:bookmarkStart w:id="0" w:name="_GoBack"/>
      <w:bookmarkEnd w:id="0"/>
    </w:p>
    <w:sectPr w:rsidR="00CC17DA" w:rsidRPr="00CC1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E6822"/>
    <w:multiLevelType w:val="hybridMultilevel"/>
    <w:tmpl w:val="ECAE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DA"/>
    <w:rsid w:val="00303338"/>
    <w:rsid w:val="00CA3D3F"/>
    <w:rsid w:val="00CC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A7287-3EF1-42B9-BF69-0E0FD6D6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C17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7D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C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5</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2</cp:revision>
  <dcterms:created xsi:type="dcterms:W3CDTF">2022-08-11T14:03:00Z</dcterms:created>
  <dcterms:modified xsi:type="dcterms:W3CDTF">2022-08-12T12:55:00Z</dcterms:modified>
</cp:coreProperties>
</file>